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0" w:rsidRDefault="00294164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6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D30759" w:rsidRDefault="00D3075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Механический тонометр (детский, без стетоскопа)</w:t>
      </w:r>
    </w:p>
    <w:p w:rsidR="00D804D5" w:rsidRDefault="00D804D5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Pr="005C46D7" w:rsidRDefault="00D30759" w:rsidP="00D8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5C46D7">
        <w:rPr>
          <w:rFonts w:ascii="Times New Roman" w:hAnsi="Times New Roman" w:cs="Times New Roman"/>
          <w:sz w:val="28"/>
          <w:szCs w:val="28"/>
        </w:rPr>
        <w:t>Классический тип.</w:t>
      </w:r>
    </w:p>
    <w:p w:rsidR="00D30759" w:rsidRPr="005C46D7" w:rsidRDefault="00D30759" w:rsidP="00D804D5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5C46D7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5C46D7">
        <w:rPr>
          <w:rFonts w:ascii="Times New Roman" w:hAnsi="Times New Roman" w:cs="Times New Roman"/>
          <w:sz w:val="28"/>
          <w:szCs w:val="28"/>
        </w:rPr>
        <w:t xml:space="preserve"> для измерения давления у новорожденных, младенцев и </w:t>
      </w:r>
      <w:r w:rsidR="00D804D5" w:rsidRPr="005C46D7">
        <w:rPr>
          <w:rFonts w:ascii="Times New Roman" w:hAnsi="Times New Roman" w:cs="Times New Roman"/>
          <w:sz w:val="28"/>
          <w:szCs w:val="28"/>
        </w:rPr>
        <w:t xml:space="preserve">    </w:t>
      </w:r>
      <w:r w:rsidRPr="005C46D7">
        <w:rPr>
          <w:rFonts w:ascii="Times New Roman" w:hAnsi="Times New Roman" w:cs="Times New Roman"/>
          <w:sz w:val="28"/>
          <w:szCs w:val="28"/>
        </w:rPr>
        <w:t>детей.</w:t>
      </w:r>
    </w:p>
    <w:p w:rsidR="00D30759" w:rsidRPr="005C46D7" w:rsidRDefault="00D30759" w:rsidP="00D8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 xml:space="preserve">● Металлический </w:t>
      </w:r>
      <w:proofErr w:type="spellStart"/>
      <w:r w:rsidRPr="005C46D7">
        <w:rPr>
          <w:rFonts w:ascii="Times New Roman" w:hAnsi="Times New Roman" w:cs="Times New Roman"/>
          <w:sz w:val="28"/>
          <w:szCs w:val="28"/>
        </w:rPr>
        <w:t>анероидный</w:t>
      </w:r>
      <w:proofErr w:type="spellEnd"/>
      <w:r w:rsidRPr="005C46D7">
        <w:rPr>
          <w:rFonts w:ascii="Times New Roman" w:hAnsi="Times New Roman" w:cs="Times New Roman"/>
          <w:sz w:val="28"/>
          <w:szCs w:val="28"/>
        </w:rPr>
        <w:t xml:space="preserve"> манометр.</w:t>
      </w:r>
    </w:p>
    <w:p w:rsidR="00D30759" w:rsidRPr="005C46D7" w:rsidRDefault="00D30759" w:rsidP="00D8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>● 3 хлопковые манжеты для окружности плеча 7-12 см, 11-19 см и 18-26 см.</w:t>
      </w:r>
    </w:p>
    <w:p w:rsidR="00D30759" w:rsidRPr="005C46D7" w:rsidRDefault="00D30759" w:rsidP="00D804D5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>● Сетчатый фильтр обратного клапана нагнетателя предотвращает засорение прибора пылью.</w:t>
      </w:r>
    </w:p>
    <w:p w:rsidR="00D30759" w:rsidRPr="005C46D7" w:rsidRDefault="00D30759" w:rsidP="00D8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>● Металлический воздушный игольчаты</w:t>
      </w:r>
      <w:r w:rsidR="00A11C5D">
        <w:rPr>
          <w:rFonts w:ascii="Times New Roman" w:hAnsi="Times New Roman" w:cs="Times New Roman"/>
          <w:sz w:val="28"/>
          <w:szCs w:val="28"/>
        </w:rPr>
        <w:t>й</w:t>
      </w:r>
      <w:r w:rsidRPr="005C46D7">
        <w:rPr>
          <w:rFonts w:ascii="Times New Roman" w:hAnsi="Times New Roman" w:cs="Times New Roman"/>
          <w:sz w:val="28"/>
          <w:szCs w:val="28"/>
        </w:rPr>
        <w:t xml:space="preserve"> клапан.</w:t>
      </w:r>
    </w:p>
    <w:p w:rsidR="00D30759" w:rsidRPr="005C46D7" w:rsidRDefault="00D30759" w:rsidP="00D8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D7">
        <w:rPr>
          <w:rFonts w:ascii="Times New Roman" w:hAnsi="Times New Roman" w:cs="Times New Roman"/>
          <w:sz w:val="28"/>
          <w:szCs w:val="28"/>
        </w:rPr>
        <w:t>● На манжету нанесены специальные размерные метки.</w:t>
      </w:r>
    </w:p>
    <w:p w:rsidR="00D30759" w:rsidRDefault="00D30759" w:rsidP="00D30759">
      <w:pPr>
        <w:rPr>
          <w:rFonts w:ascii="Times New Roman" w:hAnsi="Times New Roman" w:cs="Times New Roman"/>
          <w:b/>
          <w:sz w:val="28"/>
          <w:szCs w:val="28"/>
        </w:rPr>
      </w:pPr>
    </w:p>
    <w:p w:rsidR="005C46D7" w:rsidRPr="005C46D7" w:rsidRDefault="005C46D7" w:rsidP="005C4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6D7">
        <w:rPr>
          <w:rFonts w:ascii="Times New Roman" w:hAnsi="Times New Roman" w:cs="Times New Roman"/>
          <w:b/>
          <w:sz w:val="28"/>
          <w:szCs w:val="28"/>
        </w:rPr>
        <w:t>Обязательное наличие документов:</w:t>
      </w:r>
    </w:p>
    <w:p w:rsidR="005C46D7" w:rsidRPr="009B5D74" w:rsidRDefault="005C46D7" w:rsidP="005C4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74">
        <w:rPr>
          <w:rFonts w:ascii="Times New Roman" w:hAnsi="Times New Roman" w:cs="Times New Roman"/>
          <w:sz w:val="28"/>
          <w:szCs w:val="28"/>
        </w:rPr>
        <w:t>Сертификат о поверке 2024 года</w:t>
      </w:r>
    </w:p>
    <w:p w:rsidR="005C46D7" w:rsidRPr="009B5D74" w:rsidRDefault="005C46D7" w:rsidP="005C4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74"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5C46D7" w:rsidRPr="009B5D74" w:rsidRDefault="005C46D7" w:rsidP="005C4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74">
        <w:rPr>
          <w:rFonts w:ascii="Times New Roman" w:hAnsi="Times New Roman" w:cs="Times New Roman"/>
          <w:sz w:val="28"/>
          <w:szCs w:val="28"/>
        </w:rPr>
        <w:t>Регистрационное удостоверение</w:t>
      </w: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Pr="00294164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759" w:rsidRPr="00294164" w:rsidSect="00D804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64"/>
    <w:rsid w:val="00200FE0"/>
    <w:rsid w:val="00294164"/>
    <w:rsid w:val="005C46D7"/>
    <w:rsid w:val="00683CE9"/>
    <w:rsid w:val="00885F1D"/>
    <w:rsid w:val="00A11C5D"/>
    <w:rsid w:val="00D154DE"/>
    <w:rsid w:val="00D30759"/>
    <w:rsid w:val="00D8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2024-02-20T05:44:00Z</dcterms:created>
  <dcterms:modified xsi:type="dcterms:W3CDTF">2024-06-05T10:59:00Z</dcterms:modified>
</cp:coreProperties>
</file>